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149DC" w14:textId="6E462BCF" w:rsidR="00FC26F9" w:rsidRPr="00FC26F9" w:rsidRDefault="00FC26F9" w:rsidP="00FC26F9">
      <w:pPr>
        <w:pStyle w:val="NoSpacing"/>
        <w:rPr>
          <w:sz w:val="24"/>
          <w:szCs w:val="24"/>
        </w:rPr>
      </w:pPr>
      <w:bookmarkStart w:id="0" w:name="_GoBack"/>
      <w:r w:rsidRPr="00FC26F9">
        <w:rPr>
          <w:sz w:val="24"/>
          <w:szCs w:val="24"/>
        </w:rPr>
        <w:t>Red Clover</w:t>
      </w:r>
    </w:p>
    <w:p w14:paraId="150B94F8" w14:textId="785EAFCE" w:rsidR="00FC26F9" w:rsidRPr="00FC26F9" w:rsidRDefault="00FC26F9" w:rsidP="00FC26F9">
      <w:pPr>
        <w:pStyle w:val="NoSpacing"/>
        <w:rPr>
          <w:sz w:val="24"/>
          <w:szCs w:val="24"/>
        </w:rPr>
      </w:pPr>
    </w:p>
    <w:p w14:paraId="638B5723" w14:textId="75DAAD70" w:rsidR="00FC26F9" w:rsidRPr="00FC26F9" w:rsidRDefault="00FC26F9" w:rsidP="00FC26F9">
      <w:pPr>
        <w:pStyle w:val="NoSpacing"/>
        <w:rPr>
          <w:sz w:val="24"/>
          <w:szCs w:val="24"/>
        </w:rPr>
      </w:pPr>
      <w:proofErr w:type="gramStart"/>
      <w:r w:rsidRPr="00FC26F9">
        <w:rPr>
          <w:color w:val="000000"/>
          <w:sz w:val="24"/>
          <w:szCs w:val="24"/>
          <w:shd w:val="clear" w:color="auto" w:fill="FFFFFF"/>
        </w:rPr>
        <w:t>{!</w:t>
      </w:r>
      <w:proofErr w:type="spellStart"/>
      <w:r w:rsidRPr="00FC26F9">
        <w:rPr>
          <w:color w:val="000000"/>
          <w:sz w:val="24"/>
          <w:szCs w:val="24"/>
          <w:shd w:val="clear" w:color="auto" w:fill="FFFFFF"/>
        </w:rPr>
        <w:t>firstname</w:t>
      </w:r>
      <w:proofErr w:type="gramEnd"/>
      <w:r w:rsidRPr="00FC26F9">
        <w:rPr>
          <w:color w:val="000000"/>
          <w:sz w:val="24"/>
          <w:szCs w:val="24"/>
          <w:shd w:val="clear" w:color="auto" w:fill="FFFFFF"/>
        </w:rPr>
        <w:t>_fix</w:t>
      </w:r>
      <w:proofErr w:type="spellEnd"/>
      <w:r w:rsidRPr="00FC26F9">
        <w:rPr>
          <w:color w:val="000000"/>
          <w:sz w:val="24"/>
          <w:szCs w:val="24"/>
          <w:shd w:val="clear" w:color="auto" w:fill="FFFFFF"/>
        </w:rPr>
        <w:t>}</w:t>
      </w:r>
    </w:p>
    <w:p w14:paraId="70C5EC70" w14:textId="77777777" w:rsidR="00FC26F9" w:rsidRPr="00FC26F9" w:rsidRDefault="00FC26F9" w:rsidP="00FC26F9">
      <w:pPr>
        <w:pStyle w:val="NoSpacing"/>
        <w:rPr>
          <w:sz w:val="24"/>
          <w:szCs w:val="24"/>
        </w:rPr>
      </w:pPr>
    </w:p>
    <w:p w14:paraId="613B4524" w14:textId="77777777" w:rsidR="00FC26F9" w:rsidRPr="00FC26F9" w:rsidRDefault="00FC26F9" w:rsidP="00FC26F9">
      <w:pPr>
        <w:pStyle w:val="NoSpacing"/>
        <w:rPr>
          <w:sz w:val="24"/>
          <w:szCs w:val="24"/>
        </w:rPr>
      </w:pPr>
      <w:r w:rsidRPr="00FC26F9">
        <w:rPr>
          <w:sz w:val="24"/>
          <w:szCs w:val="24"/>
        </w:rPr>
        <w:t xml:space="preserve">Red clover is a plant that grows commonly in pastures and grassy meadows across the United States. It gets its name from the dark pink flower that grows in the center of its cluster of leaves that all have three sections. But it is </w:t>
      </w:r>
      <w:proofErr w:type="gramStart"/>
      <w:r w:rsidRPr="00FC26F9">
        <w:rPr>
          <w:sz w:val="24"/>
          <w:szCs w:val="24"/>
        </w:rPr>
        <w:t>actually more</w:t>
      </w:r>
      <w:proofErr w:type="gramEnd"/>
      <w:r w:rsidRPr="00FC26F9">
        <w:rPr>
          <w:sz w:val="24"/>
          <w:szCs w:val="24"/>
        </w:rPr>
        <w:t xml:space="preserve"> closely related to the legume family of plants. For many years, red clover was regarded as nothing more than cattle fodder, since cows and horses seem to enjoy grazing on it so much. Recent attention to its special compounds that aid in women's health issues has started to change this though. Just a few of the benefits that it has to offer include:</w:t>
      </w:r>
    </w:p>
    <w:p w14:paraId="39D86AEE" w14:textId="77777777" w:rsidR="00FC26F9" w:rsidRPr="00FC26F9" w:rsidRDefault="00FC26F9" w:rsidP="00FC26F9">
      <w:pPr>
        <w:pStyle w:val="NoSpacing"/>
        <w:rPr>
          <w:sz w:val="24"/>
          <w:szCs w:val="24"/>
        </w:rPr>
      </w:pPr>
    </w:p>
    <w:p w14:paraId="3E8AFD62" w14:textId="77777777" w:rsidR="00FC26F9" w:rsidRPr="00FC26F9" w:rsidRDefault="00FC26F9" w:rsidP="00FC26F9">
      <w:pPr>
        <w:pStyle w:val="NoSpacing"/>
        <w:rPr>
          <w:b/>
          <w:sz w:val="24"/>
          <w:szCs w:val="24"/>
        </w:rPr>
      </w:pPr>
      <w:r w:rsidRPr="00FC26F9">
        <w:rPr>
          <w:b/>
          <w:sz w:val="24"/>
          <w:szCs w:val="24"/>
        </w:rPr>
        <w:t>Menopause Relief</w:t>
      </w:r>
    </w:p>
    <w:p w14:paraId="75277908" w14:textId="77777777" w:rsidR="00FC26F9" w:rsidRPr="00FC26F9" w:rsidRDefault="00FC26F9" w:rsidP="00FC26F9">
      <w:pPr>
        <w:pStyle w:val="NoSpacing"/>
        <w:rPr>
          <w:sz w:val="24"/>
          <w:szCs w:val="24"/>
        </w:rPr>
      </w:pPr>
    </w:p>
    <w:p w14:paraId="065B1F59" w14:textId="77777777" w:rsidR="00FC26F9" w:rsidRPr="00FC26F9" w:rsidRDefault="00FC26F9" w:rsidP="00FC26F9">
      <w:pPr>
        <w:pStyle w:val="NoSpacing"/>
        <w:rPr>
          <w:sz w:val="24"/>
          <w:szCs w:val="24"/>
        </w:rPr>
      </w:pPr>
      <w:r w:rsidRPr="00FC26F9">
        <w:rPr>
          <w:sz w:val="24"/>
          <w:szCs w:val="24"/>
        </w:rPr>
        <w:t xml:space="preserve">Red clover contains isoflavones that act in a similar way to estrogen. </w:t>
      </w:r>
      <w:proofErr w:type="gramStart"/>
      <w:r w:rsidRPr="00FC26F9">
        <w:rPr>
          <w:sz w:val="24"/>
          <w:szCs w:val="24"/>
        </w:rPr>
        <w:t>So</w:t>
      </w:r>
      <w:proofErr w:type="gramEnd"/>
      <w:r w:rsidRPr="00FC26F9">
        <w:rPr>
          <w:sz w:val="24"/>
          <w:szCs w:val="24"/>
        </w:rPr>
        <w:t xml:space="preserve"> it is can help women who are struggling with the uncomfortable symptoms from lower hormone levels due to aging, such as hot flashes and insomnia.</w:t>
      </w:r>
    </w:p>
    <w:p w14:paraId="70CE3B1F" w14:textId="77777777" w:rsidR="00FC26F9" w:rsidRPr="00FC26F9" w:rsidRDefault="00FC26F9" w:rsidP="00FC26F9">
      <w:pPr>
        <w:pStyle w:val="NoSpacing"/>
        <w:rPr>
          <w:sz w:val="24"/>
          <w:szCs w:val="24"/>
        </w:rPr>
      </w:pPr>
    </w:p>
    <w:p w14:paraId="32BF1165" w14:textId="77777777" w:rsidR="00FC26F9" w:rsidRPr="00FC26F9" w:rsidRDefault="00FC26F9" w:rsidP="00FC26F9">
      <w:pPr>
        <w:pStyle w:val="NoSpacing"/>
        <w:rPr>
          <w:b/>
          <w:sz w:val="24"/>
          <w:szCs w:val="24"/>
        </w:rPr>
      </w:pPr>
      <w:r w:rsidRPr="00FC26F9">
        <w:rPr>
          <w:b/>
          <w:sz w:val="24"/>
          <w:szCs w:val="24"/>
        </w:rPr>
        <w:t>Fertility</w:t>
      </w:r>
    </w:p>
    <w:p w14:paraId="670B105A" w14:textId="77777777" w:rsidR="00FC26F9" w:rsidRPr="00FC26F9" w:rsidRDefault="00FC26F9" w:rsidP="00FC26F9">
      <w:pPr>
        <w:pStyle w:val="NoSpacing"/>
        <w:rPr>
          <w:sz w:val="24"/>
          <w:szCs w:val="24"/>
        </w:rPr>
      </w:pPr>
    </w:p>
    <w:p w14:paraId="2E7F4388" w14:textId="77777777" w:rsidR="00FC26F9" w:rsidRPr="00FC26F9" w:rsidRDefault="00FC26F9" w:rsidP="00FC26F9">
      <w:pPr>
        <w:pStyle w:val="NoSpacing"/>
        <w:rPr>
          <w:sz w:val="24"/>
          <w:szCs w:val="24"/>
        </w:rPr>
      </w:pPr>
      <w:r w:rsidRPr="00FC26F9">
        <w:rPr>
          <w:sz w:val="24"/>
          <w:szCs w:val="24"/>
        </w:rPr>
        <w:t xml:space="preserve">Women who are not yet menopausal can take red clover when they are struggling to conceive a child. It seems to work by balancing hormone levels and improving blood circulation to the reproductive organs. Some women have said that it has even helped them get pregnant after a tubal ligation was done since it promotes the healing of old scar tissue. But doctors say that this shouldn't be attempted because it could lead to a dangerous ectopic pregnancy. </w:t>
      </w:r>
    </w:p>
    <w:p w14:paraId="634E9564" w14:textId="77777777" w:rsidR="00FC26F9" w:rsidRPr="00FC26F9" w:rsidRDefault="00FC26F9" w:rsidP="00FC26F9">
      <w:pPr>
        <w:pStyle w:val="NoSpacing"/>
        <w:rPr>
          <w:sz w:val="24"/>
          <w:szCs w:val="24"/>
        </w:rPr>
      </w:pPr>
    </w:p>
    <w:p w14:paraId="58C60720" w14:textId="77777777" w:rsidR="00FC26F9" w:rsidRPr="00FC26F9" w:rsidRDefault="00FC26F9" w:rsidP="00FC26F9">
      <w:pPr>
        <w:pStyle w:val="NoSpacing"/>
        <w:rPr>
          <w:b/>
          <w:sz w:val="24"/>
          <w:szCs w:val="24"/>
        </w:rPr>
      </w:pPr>
      <w:r w:rsidRPr="00FC26F9">
        <w:rPr>
          <w:b/>
          <w:sz w:val="24"/>
          <w:szCs w:val="24"/>
        </w:rPr>
        <w:t>Water Retention</w:t>
      </w:r>
    </w:p>
    <w:p w14:paraId="400C42BF" w14:textId="77777777" w:rsidR="00FC26F9" w:rsidRPr="00FC26F9" w:rsidRDefault="00FC26F9" w:rsidP="00FC26F9">
      <w:pPr>
        <w:pStyle w:val="NoSpacing"/>
        <w:rPr>
          <w:sz w:val="24"/>
          <w:szCs w:val="24"/>
        </w:rPr>
      </w:pPr>
    </w:p>
    <w:p w14:paraId="31697759" w14:textId="77777777" w:rsidR="00FC26F9" w:rsidRPr="00FC26F9" w:rsidRDefault="00FC26F9" w:rsidP="00FC26F9">
      <w:pPr>
        <w:pStyle w:val="NoSpacing"/>
        <w:rPr>
          <w:sz w:val="24"/>
          <w:szCs w:val="24"/>
        </w:rPr>
      </w:pPr>
      <w:r w:rsidRPr="00FC26F9">
        <w:rPr>
          <w:sz w:val="24"/>
          <w:szCs w:val="24"/>
        </w:rPr>
        <w:t xml:space="preserve">When taken in the proper dose, this flower helps flush out waste and excess water that is causing uncomfortable bloating. So many herbalists recommend its use with other natural diuretics, such as dandelion leaves. Taking too much of it can lead to the opposite effect occurring though. </w:t>
      </w:r>
    </w:p>
    <w:p w14:paraId="361462A1" w14:textId="77777777" w:rsidR="00FC26F9" w:rsidRPr="00FC26F9" w:rsidRDefault="00FC26F9" w:rsidP="00FC26F9">
      <w:pPr>
        <w:pStyle w:val="NoSpacing"/>
        <w:rPr>
          <w:sz w:val="24"/>
          <w:szCs w:val="24"/>
        </w:rPr>
      </w:pPr>
    </w:p>
    <w:p w14:paraId="47189766" w14:textId="77777777" w:rsidR="00FC26F9" w:rsidRPr="00FC26F9" w:rsidRDefault="00FC26F9" w:rsidP="00FC26F9">
      <w:pPr>
        <w:pStyle w:val="NoSpacing"/>
        <w:rPr>
          <w:b/>
          <w:sz w:val="24"/>
          <w:szCs w:val="24"/>
        </w:rPr>
      </w:pPr>
      <w:r w:rsidRPr="00FC26F9">
        <w:rPr>
          <w:b/>
          <w:sz w:val="24"/>
          <w:szCs w:val="24"/>
        </w:rPr>
        <w:t>Increased Bone Density</w:t>
      </w:r>
    </w:p>
    <w:p w14:paraId="157506E3" w14:textId="77777777" w:rsidR="00FC26F9" w:rsidRPr="00FC26F9" w:rsidRDefault="00FC26F9" w:rsidP="00FC26F9">
      <w:pPr>
        <w:pStyle w:val="NoSpacing"/>
        <w:rPr>
          <w:sz w:val="24"/>
          <w:szCs w:val="24"/>
        </w:rPr>
      </w:pPr>
    </w:p>
    <w:p w14:paraId="4595FC58" w14:textId="5B0A1271" w:rsidR="00FC26F9" w:rsidRPr="00FC26F9" w:rsidRDefault="00FC26F9" w:rsidP="00FC26F9">
      <w:pPr>
        <w:pStyle w:val="NoSpacing"/>
        <w:rPr>
          <w:sz w:val="24"/>
          <w:szCs w:val="24"/>
        </w:rPr>
      </w:pPr>
      <w:r w:rsidRPr="00FC26F9">
        <w:rPr>
          <w:sz w:val="24"/>
          <w:szCs w:val="24"/>
        </w:rPr>
        <w:t xml:space="preserve">Women have a higher risk of developing osteoporosis as they age because they no longer produce enough estrogen to keep their bones strong. </w:t>
      </w:r>
      <w:proofErr w:type="gramStart"/>
      <w:r w:rsidRPr="00FC26F9">
        <w:rPr>
          <w:sz w:val="24"/>
          <w:szCs w:val="24"/>
        </w:rPr>
        <w:t>So</w:t>
      </w:r>
      <w:proofErr w:type="gramEnd"/>
      <w:r w:rsidRPr="00FC26F9">
        <w:rPr>
          <w:sz w:val="24"/>
          <w:szCs w:val="24"/>
        </w:rPr>
        <w:t xml:space="preserve"> when they take red clover, this may aid in less bone loss over time.</w:t>
      </w:r>
    </w:p>
    <w:p w14:paraId="2C7264F3" w14:textId="3B978755" w:rsidR="00FC26F9" w:rsidRPr="00FC26F9" w:rsidRDefault="00FC26F9" w:rsidP="00FC26F9">
      <w:pPr>
        <w:pStyle w:val="NoSpacing"/>
        <w:rPr>
          <w:sz w:val="24"/>
          <w:szCs w:val="24"/>
        </w:rPr>
      </w:pPr>
    </w:p>
    <w:p w14:paraId="21EE7AEC" w14:textId="77777777" w:rsidR="00FC26F9" w:rsidRPr="00FC26F9" w:rsidRDefault="00FC26F9" w:rsidP="00FC26F9">
      <w:pPr>
        <w:pStyle w:val="NoSpacing"/>
        <w:rPr>
          <w:sz w:val="24"/>
          <w:szCs w:val="24"/>
        </w:rPr>
      </w:pPr>
      <w:r w:rsidRPr="00FC26F9">
        <w:rPr>
          <w:sz w:val="24"/>
          <w:szCs w:val="24"/>
        </w:rPr>
        <w:t>[Sign Off]</w:t>
      </w:r>
    </w:p>
    <w:p w14:paraId="3F2FA58A" w14:textId="77777777" w:rsidR="00FC26F9" w:rsidRPr="00FC26F9" w:rsidRDefault="00FC26F9" w:rsidP="00FC26F9">
      <w:pPr>
        <w:pStyle w:val="NoSpacing"/>
        <w:rPr>
          <w:sz w:val="24"/>
          <w:szCs w:val="24"/>
        </w:rPr>
      </w:pPr>
    </w:p>
    <w:bookmarkEnd w:id="0"/>
    <w:p w14:paraId="58A31F6F" w14:textId="77777777" w:rsidR="000E58B6" w:rsidRPr="00FC26F9" w:rsidRDefault="000E58B6" w:rsidP="00FC26F9">
      <w:pPr>
        <w:pStyle w:val="NoSpacing"/>
        <w:rPr>
          <w:sz w:val="24"/>
          <w:szCs w:val="24"/>
        </w:rPr>
      </w:pPr>
    </w:p>
    <w:sectPr w:rsidR="000E58B6" w:rsidRPr="00FC26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6F9"/>
    <w:rsid w:val="000E58B6"/>
    <w:rsid w:val="00A23696"/>
    <w:rsid w:val="00B34F68"/>
    <w:rsid w:val="00FC2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05FDA"/>
  <w15:chartTrackingRefBased/>
  <w15:docId w15:val="{C74B8F5B-B4D3-4407-913E-B2EFEBC07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26F9"/>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26F9"/>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1608</Characters>
  <Application>Microsoft Office Word</Application>
  <DocSecurity>0</DocSecurity>
  <Lines>13</Lines>
  <Paragraphs>3</Paragraphs>
  <ScaleCrop>false</ScaleCrop>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2018-03-03T17:40:00Z</dcterms:created>
  <dcterms:modified xsi:type="dcterms:W3CDTF">2018-03-03T17:59:00Z</dcterms:modified>
</cp:coreProperties>
</file>